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4D" w:rsidRDefault="00F062C6">
      <w:pPr>
        <w:spacing w:line="953" w:lineRule="exact"/>
        <w:ind w:left="3428" w:hanging="3274"/>
        <w:rPr>
          <w:b/>
          <w:sz w:val="85"/>
        </w:rPr>
      </w:pPr>
      <w:r>
        <w:pict>
          <v:line id="_x0000_s1037" style="position:absolute;left:0;text-align:left;z-index:-251657216;mso-position-horizontal-relative:page" from="54.85pt,47pt" to="595.7pt,47pt" strokeweight="5.4pt">
            <w10:wrap anchorx="page"/>
          </v:line>
        </w:pict>
      </w:r>
      <w:r>
        <w:rPr>
          <w:b/>
          <w:color w:val="C38646"/>
          <w:spacing w:val="-28"/>
          <w:w w:val="110"/>
          <w:sz w:val="85"/>
        </w:rPr>
        <w:t xml:space="preserve">PRODUCT </w:t>
      </w:r>
      <w:r>
        <w:rPr>
          <w:b/>
          <w:color w:val="C38646"/>
          <w:spacing w:val="-55"/>
          <w:w w:val="110"/>
          <w:sz w:val="85"/>
        </w:rPr>
        <w:t>DATA</w:t>
      </w:r>
      <w:r>
        <w:rPr>
          <w:b/>
          <w:color w:val="C38646"/>
          <w:spacing w:val="-158"/>
          <w:w w:val="110"/>
          <w:sz w:val="85"/>
        </w:rPr>
        <w:t xml:space="preserve"> </w:t>
      </w:r>
      <w:r>
        <w:rPr>
          <w:b/>
          <w:color w:val="C38646"/>
          <w:spacing w:val="-29"/>
          <w:w w:val="110"/>
          <w:sz w:val="85"/>
        </w:rPr>
        <w:t>SHEET</w:t>
      </w:r>
    </w:p>
    <w:p w:rsidR="0087234D" w:rsidRDefault="00F062C6">
      <w:pPr>
        <w:spacing w:before="65" w:line="990" w:lineRule="exact"/>
        <w:ind w:left="282" w:right="480"/>
        <w:jc w:val="center"/>
        <w:rPr>
          <w:b/>
          <w:sz w:val="88"/>
        </w:rPr>
      </w:pPr>
      <w:r>
        <w:rPr>
          <w:b/>
          <w:color w:val="50489A"/>
          <w:sz w:val="88"/>
        </w:rPr>
        <w:t>DYNAMITE SO CLEAR</w:t>
      </w:r>
      <w:bookmarkStart w:id="0" w:name="_GoBack"/>
      <w:bookmarkEnd w:id="0"/>
    </w:p>
    <w:p w:rsidR="0087234D" w:rsidRDefault="00F062C6">
      <w:pPr>
        <w:spacing w:line="346" w:lineRule="exact"/>
        <w:ind w:left="410" w:right="480"/>
        <w:jc w:val="center"/>
        <w:rPr>
          <w:b/>
          <w:sz w:val="28"/>
        </w:rPr>
      </w:pPr>
      <w:r>
        <w:rPr>
          <w:b/>
          <w:color w:val="383536"/>
          <w:w w:val="105"/>
          <w:sz w:val="28"/>
        </w:rPr>
        <w:t xml:space="preserve">NON-AMMONIATED READY-TO-USE GLASS </w:t>
      </w:r>
      <w:r>
        <w:rPr>
          <w:rFonts w:ascii="Times New Roman"/>
          <w:b/>
          <w:color w:val="383536"/>
          <w:w w:val="105"/>
          <w:sz w:val="32"/>
        </w:rPr>
        <w:t xml:space="preserve">&amp; </w:t>
      </w:r>
      <w:r>
        <w:rPr>
          <w:b/>
          <w:color w:val="383536"/>
          <w:w w:val="105"/>
          <w:sz w:val="28"/>
        </w:rPr>
        <w:t>ALL PURPOSE CLEANER</w:t>
      </w:r>
    </w:p>
    <w:p w:rsidR="0087234D" w:rsidRDefault="00F062C6">
      <w:pPr>
        <w:spacing w:before="186" w:line="273" w:lineRule="auto"/>
        <w:ind w:left="149" w:right="186" w:firstLine="4"/>
        <w:jc w:val="both"/>
        <w:rPr>
          <w:sz w:val="27"/>
        </w:rPr>
      </w:pPr>
      <w:r>
        <w:rPr>
          <w:color w:val="383536"/>
          <w:w w:val="105"/>
          <w:sz w:val="27"/>
        </w:rPr>
        <w:t>Specially</w:t>
      </w:r>
      <w:r>
        <w:rPr>
          <w:color w:val="383536"/>
          <w:spacing w:val="-19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formulated</w:t>
      </w:r>
      <w:r>
        <w:rPr>
          <w:color w:val="383536"/>
          <w:spacing w:val="-4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with</w:t>
      </w:r>
      <w:r>
        <w:rPr>
          <w:color w:val="383536"/>
          <w:spacing w:val="-1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a</w:t>
      </w:r>
      <w:r>
        <w:rPr>
          <w:color w:val="383536"/>
          <w:spacing w:val="-26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balanced</w:t>
      </w:r>
      <w:r>
        <w:rPr>
          <w:color w:val="383536"/>
          <w:spacing w:val="-14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blend</w:t>
      </w:r>
      <w:r>
        <w:rPr>
          <w:color w:val="383536"/>
          <w:spacing w:val="-23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of</w:t>
      </w:r>
      <w:r>
        <w:rPr>
          <w:color w:val="383536"/>
          <w:spacing w:val="-1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grease</w:t>
      </w:r>
      <w:r>
        <w:rPr>
          <w:color w:val="383536"/>
          <w:spacing w:val="-13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cutting</w:t>
      </w:r>
      <w:r>
        <w:rPr>
          <w:color w:val="383536"/>
          <w:spacing w:val="-29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surfactants and</w:t>
      </w:r>
      <w:r>
        <w:rPr>
          <w:color w:val="383536"/>
          <w:spacing w:val="-22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solvents</w:t>
      </w:r>
      <w:r>
        <w:rPr>
          <w:color w:val="383536"/>
          <w:spacing w:val="-2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to quickly</w:t>
      </w:r>
      <w:r>
        <w:rPr>
          <w:color w:val="383536"/>
          <w:spacing w:val="2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penetrate</w:t>
      </w:r>
      <w:r>
        <w:rPr>
          <w:color w:val="383536"/>
          <w:spacing w:val="-2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and</w:t>
      </w:r>
      <w:r>
        <w:rPr>
          <w:color w:val="383536"/>
          <w:spacing w:val="-1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remove</w:t>
      </w:r>
      <w:r>
        <w:rPr>
          <w:color w:val="383536"/>
          <w:spacing w:val="-19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dirt,</w:t>
      </w:r>
      <w:r>
        <w:rPr>
          <w:color w:val="383536"/>
          <w:spacing w:val="-20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soot,</w:t>
      </w:r>
      <w:r>
        <w:rPr>
          <w:color w:val="383536"/>
          <w:spacing w:val="-27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fingerprints,</w:t>
      </w:r>
      <w:r>
        <w:rPr>
          <w:color w:val="383536"/>
          <w:spacing w:val="11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perspiration,</w:t>
      </w:r>
      <w:r>
        <w:rPr>
          <w:color w:val="383536"/>
          <w:spacing w:val="-12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and</w:t>
      </w:r>
      <w:r>
        <w:rPr>
          <w:color w:val="383536"/>
          <w:spacing w:val="-29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food</w:t>
      </w:r>
      <w:r>
        <w:rPr>
          <w:color w:val="383536"/>
          <w:spacing w:val="-14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soil</w:t>
      </w:r>
      <w:r>
        <w:rPr>
          <w:color w:val="383536"/>
          <w:spacing w:val="-20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on</w:t>
      </w:r>
      <w:r>
        <w:rPr>
          <w:color w:val="383536"/>
          <w:spacing w:val="-22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glass and</w:t>
      </w:r>
      <w:r>
        <w:rPr>
          <w:color w:val="383536"/>
          <w:spacing w:val="-43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other</w:t>
      </w:r>
      <w:r>
        <w:rPr>
          <w:color w:val="383536"/>
          <w:spacing w:val="-30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hard</w:t>
      </w:r>
      <w:r>
        <w:rPr>
          <w:color w:val="383536"/>
          <w:spacing w:val="-45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non-porous</w:t>
      </w:r>
      <w:r>
        <w:rPr>
          <w:color w:val="383536"/>
          <w:spacing w:val="-40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surfaces.</w:t>
      </w:r>
      <w:r>
        <w:rPr>
          <w:color w:val="383536"/>
          <w:spacing w:val="-30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Cleans,</w:t>
      </w:r>
      <w:r>
        <w:rPr>
          <w:color w:val="383536"/>
          <w:spacing w:val="-36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shines,</w:t>
      </w:r>
      <w:r>
        <w:rPr>
          <w:color w:val="383536"/>
          <w:spacing w:val="-33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and</w:t>
      </w:r>
      <w:r>
        <w:rPr>
          <w:color w:val="383536"/>
          <w:spacing w:val="-36"/>
          <w:w w:val="105"/>
          <w:sz w:val="27"/>
        </w:rPr>
        <w:t xml:space="preserve"> </w:t>
      </w:r>
      <w:r>
        <w:rPr>
          <w:color w:val="383536"/>
          <w:w w:val="105"/>
          <w:sz w:val="27"/>
        </w:rPr>
        <w:t>polishes.</w:t>
      </w:r>
    </w:p>
    <w:p w:rsidR="0087234D" w:rsidRDefault="00F062C6">
      <w:pPr>
        <w:pStyle w:val="BodyText"/>
        <w:rPr>
          <w:sz w:val="10"/>
        </w:rPr>
      </w:pPr>
      <w:r>
        <w:pict>
          <v:line id="_x0000_s1036" style="position:absolute;z-index:251657216;mso-wrap-distance-left:0;mso-wrap-distance-right:0;mso-position-horizontal-relative:page" from="54.85pt,10.45pt" to="596.9pt,10.45pt" strokecolor="#4c4498" strokeweight="5.4pt">
            <w10:wrap type="topAndBottom" anchorx="page"/>
          </v:line>
        </w:pict>
      </w:r>
    </w:p>
    <w:p w:rsidR="0087234D" w:rsidRDefault="00F062C6">
      <w:pPr>
        <w:tabs>
          <w:tab w:val="left" w:pos="5866"/>
        </w:tabs>
        <w:spacing w:before="165"/>
        <w:ind w:left="149"/>
        <w:rPr>
          <w:i/>
        </w:rPr>
      </w:pPr>
      <w:r>
        <w:rPr>
          <w:i/>
          <w:color w:val="50489A"/>
          <w:w w:val="105"/>
          <w:position w:val="1"/>
        </w:rPr>
        <w:t>ADVANTAGES</w:t>
      </w:r>
      <w:r>
        <w:rPr>
          <w:i/>
          <w:color w:val="50489A"/>
          <w:w w:val="105"/>
          <w:position w:val="1"/>
        </w:rPr>
        <w:tab/>
      </w:r>
      <w:r>
        <w:rPr>
          <w:i/>
          <w:color w:val="50489A"/>
          <w:w w:val="105"/>
        </w:rPr>
        <w:t>DIRECTIONS</w:t>
      </w:r>
    </w:p>
    <w:p w:rsidR="0087234D" w:rsidRDefault="00F062C6">
      <w:pPr>
        <w:pStyle w:val="ListParagraph"/>
        <w:numPr>
          <w:ilvl w:val="0"/>
          <w:numId w:val="1"/>
        </w:numPr>
        <w:tabs>
          <w:tab w:val="left" w:pos="414"/>
          <w:tab w:val="left" w:pos="5875"/>
        </w:tabs>
        <w:spacing w:before="184" w:line="247" w:lineRule="auto"/>
        <w:ind w:right="194" w:hanging="5732"/>
        <w:rPr>
          <w:sz w:val="24"/>
        </w:rPr>
      </w:pPr>
      <w:r>
        <w:rPr>
          <w:color w:val="383536"/>
          <w:sz w:val="21"/>
        </w:rPr>
        <w:t>Will not streak</w:t>
      </w:r>
      <w:r>
        <w:rPr>
          <w:color w:val="383536"/>
          <w:spacing w:val="-7"/>
          <w:sz w:val="21"/>
        </w:rPr>
        <w:t xml:space="preserve"> </w:t>
      </w:r>
      <w:r>
        <w:rPr>
          <w:color w:val="383536"/>
          <w:sz w:val="21"/>
        </w:rPr>
        <w:t>or</w:t>
      </w:r>
      <w:r>
        <w:rPr>
          <w:color w:val="383536"/>
          <w:spacing w:val="-4"/>
          <w:sz w:val="21"/>
        </w:rPr>
        <w:t xml:space="preserve"> </w:t>
      </w:r>
      <w:r>
        <w:rPr>
          <w:color w:val="383536"/>
          <w:sz w:val="21"/>
        </w:rPr>
        <w:t>smear.</w:t>
      </w:r>
      <w:r>
        <w:rPr>
          <w:color w:val="383536"/>
          <w:sz w:val="21"/>
        </w:rPr>
        <w:tab/>
      </w:r>
      <w:r>
        <w:rPr>
          <w:color w:val="383536"/>
          <w:sz w:val="24"/>
        </w:rPr>
        <w:t xml:space="preserve">Ready to use. Spray on surface to  </w:t>
      </w:r>
      <w:r>
        <w:rPr>
          <w:color w:val="383536"/>
          <w:spacing w:val="6"/>
          <w:sz w:val="24"/>
        </w:rPr>
        <w:t xml:space="preserve"> </w:t>
      </w:r>
      <w:r>
        <w:rPr>
          <w:color w:val="383536"/>
          <w:sz w:val="24"/>
        </w:rPr>
        <w:t>be</w:t>
      </w:r>
      <w:r>
        <w:rPr>
          <w:color w:val="383536"/>
          <w:spacing w:val="7"/>
          <w:sz w:val="24"/>
        </w:rPr>
        <w:t xml:space="preserve"> </w:t>
      </w:r>
      <w:r>
        <w:rPr>
          <w:color w:val="383536"/>
          <w:sz w:val="24"/>
        </w:rPr>
        <w:t>cleaned.</w:t>
      </w:r>
      <w:r>
        <w:rPr>
          <w:color w:val="383536"/>
          <w:w w:val="99"/>
          <w:sz w:val="24"/>
        </w:rPr>
        <w:t xml:space="preserve"> </w:t>
      </w:r>
      <w:r>
        <w:rPr>
          <w:color w:val="383536"/>
          <w:sz w:val="24"/>
        </w:rPr>
        <w:t>Rub</w:t>
      </w:r>
      <w:r>
        <w:rPr>
          <w:color w:val="383536"/>
          <w:spacing w:val="-38"/>
          <w:sz w:val="24"/>
        </w:rPr>
        <w:t xml:space="preserve"> </w:t>
      </w:r>
      <w:r>
        <w:rPr>
          <w:color w:val="383536"/>
          <w:sz w:val="24"/>
        </w:rPr>
        <w:t>dry</w:t>
      </w:r>
      <w:r>
        <w:rPr>
          <w:color w:val="383536"/>
          <w:spacing w:val="-22"/>
          <w:sz w:val="24"/>
        </w:rPr>
        <w:t xml:space="preserve"> </w:t>
      </w:r>
      <w:r>
        <w:rPr>
          <w:color w:val="383536"/>
          <w:sz w:val="24"/>
        </w:rPr>
        <w:t>with</w:t>
      </w:r>
      <w:r>
        <w:rPr>
          <w:color w:val="383536"/>
          <w:spacing w:val="-24"/>
          <w:sz w:val="24"/>
        </w:rPr>
        <w:t xml:space="preserve"> </w:t>
      </w:r>
      <w:proofErr w:type="spellStart"/>
      <w:r>
        <w:rPr>
          <w:color w:val="383536"/>
          <w:spacing w:val="4"/>
          <w:sz w:val="24"/>
        </w:rPr>
        <w:t>aclean</w:t>
      </w:r>
      <w:proofErr w:type="spellEnd"/>
      <w:r>
        <w:rPr>
          <w:color w:val="383536"/>
          <w:spacing w:val="4"/>
          <w:sz w:val="24"/>
        </w:rPr>
        <w:t>,</w:t>
      </w:r>
      <w:r>
        <w:rPr>
          <w:color w:val="383536"/>
          <w:spacing w:val="-17"/>
          <w:sz w:val="24"/>
        </w:rPr>
        <w:t xml:space="preserve"> </w:t>
      </w:r>
      <w:r>
        <w:rPr>
          <w:color w:val="383536"/>
          <w:sz w:val="24"/>
        </w:rPr>
        <w:t>lint-free</w:t>
      </w:r>
      <w:r>
        <w:rPr>
          <w:color w:val="383536"/>
          <w:spacing w:val="-26"/>
          <w:sz w:val="24"/>
        </w:rPr>
        <w:t xml:space="preserve"> </w:t>
      </w:r>
      <w:r>
        <w:rPr>
          <w:color w:val="383536"/>
          <w:sz w:val="24"/>
        </w:rPr>
        <w:t>cloth.</w:t>
      </w:r>
    </w:p>
    <w:p w:rsidR="0087234D" w:rsidRDefault="0087234D">
      <w:pPr>
        <w:spacing w:line="247" w:lineRule="auto"/>
        <w:rPr>
          <w:sz w:val="24"/>
        </w:rPr>
        <w:sectPr w:rsidR="0087234D">
          <w:type w:val="continuous"/>
          <w:pgSz w:w="12240" w:h="15840"/>
          <w:pgMar w:top="240" w:right="140" w:bottom="0" w:left="940" w:header="720" w:footer="720" w:gutter="0"/>
          <w:cols w:space="720"/>
        </w:sectPr>
      </w:pPr>
    </w:p>
    <w:p w:rsidR="0087234D" w:rsidRDefault="00F062C6">
      <w:pPr>
        <w:pStyle w:val="ListParagraph"/>
        <w:numPr>
          <w:ilvl w:val="0"/>
          <w:numId w:val="1"/>
        </w:numPr>
        <w:tabs>
          <w:tab w:val="left" w:pos="424"/>
        </w:tabs>
        <w:spacing w:line="261" w:lineRule="auto"/>
        <w:ind w:left="418" w:hanging="274"/>
        <w:rPr>
          <w:sz w:val="21"/>
        </w:rPr>
      </w:pPr>
      <w:r>
        <w:rPr>
          <w:color w:val="383536"/>
          <w:w w:val="115"/>
          <w:sz w:val="21"/>
        </w:rPr>
        <w:t xml:space="preserve">Contains no ammonia </w:t>
      </w:r>
      <w:r>
        <w:rPr>
          <w:color w:val="383536"/>
          <w:w w:val="355"/>
          <w:sz w:val="21"/>
        </w:rPr>
        <w:t>-</w:t>
      </w:r>
      <w:r>
        <w:rPr>
          <w:color w:val="383536"/>
          <w:spacing w:val="-138"/>
          <w:w w:val="355"/>
          <w:sz w:val="21"/>
        </w:rPr>
        <w:t xml:space="preserve"> </w:t>
      </w:r>
      <w:r>
        <w:rPr>
          <w:color w:val="383536"/>
          <w:w w:val="115"/>
          <w:sz w:val="21"/>
        </w:rPr>
        <w:t>no strong ammonia odor.</w:t>
      </w:r>
    </w:p>
    <w:p w:rsidR="0087234D" w:rsidRDefault="0087234D">
      <w:pPr>
        <w:pStyle w:val="BodyText"/>
        <w:rPr>
          <w:sz w:val="23"/>
        </w:rPr>
      </w:pPr>
    </w:p>
    <w:p w:rsidR="0087234D" w:rsidRDefault="00F062C6">
      <w:pPr>
        <w:pStyle w:val="ListParagraph"/>
        <w:numPr>
          <w:ilvl w:val="0"/>
          <w:numId w:val="1"/>
        </w:numPr>
        <w:tabs>
          <w:tab w:val="left" w:pos="428"/>
        </w:tabs>
        <w:spacing w:before="1"/>
        <w:ind w:left="428" w:hanging="284"/>
        <w:rPr>
          <w:sz w:val="21"/>
        </w:rPr>
      </w:pPr>
      <w:r>
        <w:rPr>
          <w:color w:val="383536"/>
          <w:w w:val="105"/>
          <w:sz w:val="21"/>
        </w:rPr>
        <w:t>Polishes</w:t>
      </w:r>
      <w:r>
        <w:rPr>
          <w:color w:val="383536"/>
          <w:spacing w:val="-31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glass</w:t>
      </w:r>
      <w:r>
        <w:rPr>
          <w:color w:val="383536"/>
          <w:spacing w:val="-33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crystal</w:t>
      </w:r>
      <w:r>
        <w:rPr>
          <w:color w:val="383536"/>
          <w:spacing w:val="-31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clear,</w:t>
      </w:r>
      <w:r>
        <w:rPr>
          <w:color w:val="383536"/>
          <w:spacing w:val="-35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squeaky</w:t>
      </w:r>
      <w:r>
        <w:rPr>
          <w:color w:val="383536"/>
          <w:spacing w:val="-29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clean.</w:t>
      </w:r>
    </w:p>
    <w:p w:rsidR="0087234D" w:rsidRDefault="0087234D">
      <w:pPr>
        <w:pStyle w:val="BodyText"/>
        <w:spacing w:before="10"/>
        <w:rPr>
          <w:sz w:val="24"/>
        </w:rPr>
      </w:pPr>
    </w:p>
    <w:p w:rsidR="0087234D" w:rsidRDefault="00F062C6">
      <w:pPr>
        <w:pStyle w:val="ListParagraph"/>
        <w:numPr>
          <w:ilvl w:val="0"/>
          <w:numId w:val="1"/>
        </w:numPr>
        <w:tabs>
          <w:tab w:val="left" w:pos="424"/>
        </w:tabs>
        <w:spacing w:line="261" w:lineRule="auto"/>
        <w:ind w:left="418" w:right="2" w:hanging="274"/>
        <w:rPr>
          <w:sz w:val="21"/>
        </w:rPr>
      </w:pPr>
      <w:r>
        <w:rPr>
          <w:color w:val="383536"/>
          <w:w w:val="115"/>
          <w:sz w:val="21"/>
        </w:rPr>
        <w:t>Convenient</w:t>
      </w:r>
      <w:r>
        <w:rPr>
          <w:color w:val="383536"/>
          <w:spacing w:val="-40"/>
          <w:w w:val="115"/>
          <w:sz w:val="21"/>
        </w:rPr>
        <w:t xml:space="preserve"> </w:t>
      </w:r>
      <w:r>
        <w:rPr>
          <w:color w:val="383536"/>
          <w:w w:val="220"/>
          <w:sz w:val="21"/>
        </w:rPr>
        <w:t>-</w:t>
      </w:r>
      <w:r>
        <w:rPr>
          <w:color w:val="383536"/>
          <w:spacing w:val="-118"/>
          <w:w w:val="220"/>
          <w:sz w:val="21"/>
        </w:rPr>
        <w:t xml:space="preserve"> </w:t>
      </w:r>
      <w:r>
        <w:rPr>
          <w:color w:val="383536"/>
          <w:w w:val="115"/>
          <w:sz w:val="21"/>
        </w:rPr>
        <w:t>no</w:t>
      </w:r>
      <w:r>
        <w:rPr>
          <w:color w:val="383536"/>
          <w:spacing w:val="-47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>diluting,</w:t>
      </w:r>
      <w:r>
        <w:rPr>
          <w:color w:val="383536"/>
          <w:spacing w:val="-40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>no</w:t>
      </w:r>
      <w:r>
        <w:rPr>
          <w:color w:val="383536"/>
          <w:spacing w:val="-45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>measuring.</w:t>
      </w:r>
      <w:r>
        <w:rPr>
          <w:color w:val="383536"/>
          <w:spacing w:val="-42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 xml:space="preserve">Simply </w:t>
      </w:r>
      <w:r>
        <w:rPr>
          <w:color w:val="383536"/>
          <w:w w:val="110"/>
          <w:sz w:val="21"/>
        </w:rPr>
        <w:t>spray,</w:t>
      </w:r>
      <w:r>
        <w:rPr>
          <w:color w:val="383536"/>
          <w:spacing w:val="-50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then</w:t>
      </w:r>
      <w:r>
        <w:rPr>
          <w:color w:val="383536"/>
          <w:spacing w:val="-45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rub</w:t>
      </w:r>
      <w:r>
        <w:rPr>
          <w:color w:val="383536"/>
          <w:spacing w:val="-53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dry</w:t>
      </w:r>
      <w:r>
        <w:rPr>
          <w:color w:val="383536"/>
          <w:spacing w:val="-50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with</w:t>
      </w:r>
      <w:r>
        <w:rPr>
          <w:color w:val="383536"/>
          <w:spacing w:val="-46"/>
          <w:w w:val="110"/>
          <w:sz w:val="21"/>
        </w:rPr>
        <w:t xml:space="preserve"> </w:t>
      </w:r>
      <w:proofErr w:type="spellStart"/>
      <w:r>
        <w:rPr>
          <w:color w:val="383536"/>
          <w:spacing w:val="3"/>
          <w:w w:val="110"/>
          <w:sz w:val="21"/>
        </w:rPr>
        <w:t>aclean</w:t>
      </w:r>
      <w:proofErr w:type="spellEnd"/>
      <w:r>
        <w:rPr>
          <w:color w:val="383536"/>
          <w:spacing w:val="3"/>
          <w:w w:val="110"/>
          <w:sz w:val="21"/>
        </w:rPr>
        <w:t>,</w:t>
      </w:r>
      <w:r>
        <w:rPr>
          <w:color w:val="383536"/>
          <w:spacing w:val="-47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soft</w:t>
      </w:r>
      <w:r>
        <w:rPr>
          <w:color w:val="383536"/>
          <w:spacing w:val="-47"/>
          <w:w w:val="110"/>
          <w:sz w:val="21"/>
        </w:rPr>
        <w:t xml:space="preserve"> </w:t>
      </w:r>
      <w:r>
        <w:rPr>
          <w:color w:val="383536"/>
          <w:w w:val="110"/>
          <w:sz w:val="21"/>
        </w:rPr>
        <w:t>cloth.</w:t>
      </w:r>
    </w:p>
    <w:p w:rsidR="0087234D" w:rsidRDefault="00F062C6">
      <w:pPr>
        <w:pStyle w:val="BodyText"/>
        <w:spacing w:before="4"/>
        <w:rPr>
          <w:sz w:val="25"/>
        </w:rPr>
      </w:pPr>
      <w:r>
        <w:br w:type="column"/>
      </w:r>
    </w:p>
    <w:p w:rsidR="0087234D" w:rsidRDefault="00F062C6">
      <w:pPr>
        <w:spacing w:line="247" w:lineRule="auto"/>
        <w:ind w:left="144" w:right="182" w:firstLine="4"/>
        <w:jc w:val="both"/>
        <w:rPr>
          <w:sz w:val="24"/>
        </w:rPr>
      </w:pPr>
      <w:r>
        <w:rPr>
          <w:color w:val="383536"/>
          <w:sz w:val="24"/>
        </w:rPr>
        <w:t>Can be used on most washable surfaces. If you are in doubt, try on a small area before proceeding.</w:t>
      </w:r>
    </w:p>
    <w:p w:rsidR="0087234D" w:rsidRDefault="0087234D">
      <w:pPr>
        <w:spacing w:line="247" w:lineRule="auto"/>
        <w:jc w:val="both"/>
        <w:rPr>
          <w:sz w:val="24"/>
        </w:rPr>
        <w:sectPr w:rsidR="0087234D">
          <w:type w:val="continuous"/>
          <w:pgSz w:w="12240" w:h="15840"/>
          <w:pgMar w:top="240" w:right="140" w:bottom="0" w:left="940" w:header="720" w:footer="720" w:gutter="0"/>
          <w:cols w:num="2" w:space="720" w:equalWidth="0">
            <w:col w:w="5227" w:space="495"/>
            <w:col w:w="5438"/>
          </w:cols>
        </w:sectPr>
      </w:pPr>
    </w:p>
    <w:p w:rsidR="0087234D" w:rsidRDefault="0087234D">
      <w:pPr>
        <w:pStyle w:val="BodyText"/>
        <w:spacing w:before="3"/>
        <w:rPr>
          <w:sz w:val="16"/>
        </w:rPr>
      </w:pPr>
    </w:p>
    <w:p w:rsidR="0087234D" w:rsidRDefault="00F062C6">
      <w:pPr>
        <w:pStyle w:val="ListParagraph"/>
        <w:numPr>
          <w:ilvl w:val="0"/>
          <w:numId w:val="1"/>
        </w:numPr>
        <w:tabs>
          <w:tab w:val="left" w:pos="414"/>
          <w:tab w:val="left" w:pos="4147"/>
        </w:tabs>
        <w:spacing w:before="73" w:line="266" w:lineRule="auto"/>
        <w:ind w:left="418" w:right="5926" w:hanging="274"/>
        <w:rPr>
          <w:sz w:val="21"/>
        </w:rPr>
      </w:pPr>
      <w:r>
        <w:pict>
          <v:group id="_x0000_s1026" style="position:absolute;left:0;text-align:left;margin-left:53.75pt;margin-top:27.9pt;width:543.4pt;height:380.2pt;z-index:-251658240;mso-position-horizontal-relative:page" coordorigin="1075,558" coordsize="10868,7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75;top:3342;width:5971;height:4819">
              <v:imagedata r:id="rId5" o:title=""/>
            </v:shape>
            <v:line id="_x0000_s1034" style="position:absolute" from="7007,3371" to="7007,625" strokecolor="#4c4498" strokeweight="2.04pt"/>
            <v:shape id="_x0000_s1033" type="#_x0000_t75" style="position:absolute;left:11654;top:1998;width:288;height:2880">
              <v:imagedata r:id="rId6" o:title=""/>
            </v:shape>
            <v:line id="_x0000_s1032" style="position:absolute" from="11706,2027" to="11706,623" strokecolor="#4c4498" strokeweight="2.04pt"/>
            <v:shape id="_x0000_s1031" type="#_x0000_t75" style="position:absolute;left:11654;top:6203;width:288;height:1958">
              <v:imagedata r:id="rId7" o:title=""/>
            </v:shape>
            <v:line id="_x0000_s1030" style="position:absolute" from="11706,6232" to="11706,4849" strokecolor="#4c4498" strokeweight="2.04pt"/>
            <v:line id="_x0000_s1029" style="position:absolute" from="11911,6961" to="11911,4849" strokecolor="#849cd0" strokeweight=".72pt"/>
            <v:line id="_x0000_s1028" style="position:absolute" from="7034,578" to="11678,578" strokecolor="#4c4498" strokeweight="2.04pt"/>
            <v:rect id="_x0000_s1027" style="position:absolute;left:7018;top:7950;width:4666;height:199" fillcolor="#4c4498" stroked="f"/>
            <w10:wrap anchorx="page"/>
          </v:group>
        </w:pict>
      </w:r>
      <w:r>
        <w:rPr>
          <w:color w:val="383536"/>
          <w:w w:val="99"/>
          <w:sz w:val="21"/>
        </w:rPr>
        <w:t xml:space="preserve">Versatile </w:t>
      </w:r>
      <w:r>
        <w:rPr>
          <w:color w:val="383536"/>
          <w:spacing w:val="1"/>
          <w:w w:val="131"/>
          <w:sz w:val="21"/>
        </w:rPr>
        <w:t>-excellent</w:t>
      </w:r>
      <w:r>
        <w:rPr>
          <w:color w:val="383536"/>
          <w:spacing w:val="-50"/>
          <w:w w:val="131"/>
          <w:sz w:val="21"/>
        </w:rPr>
        <w:t xml:space="preserve"> </w:t>
      </w:r>
      <w:r>
        <w:rPr>
          <w:color w:val="383536"/>
          <w:w w:val="104"/>
          <w:sz w:val="21"/>
        </w:rPr>
        <w:t xml:space="preserve">for </w:t>
      </w:r>
      <w:r>
        <w:rPr>
          <w:color w:val="383536"/>
          <w:w w:val="105"/>
          <w:sz w:val="21"/>
        </w:rPr>
        <w:t xml:space="preserve">cleaning </w:t>
      </w:r>
      <w:r>
        <w:rPr>
          <w:color w:val="383536"/>
          <w:w w:val="104"/>
          <w:sz w:val="21"/>
        </w:rPr>
        <w:t xml:space="preserve">windows, </w:t>
      </w:r>
      <w:r>
        <w:rPr>
          <w:color w:val="383536"/>
          <w:w w:val="101"/>
          <w:sz w:val="21"/>
        </w:rPr>
        <w:t xml:space="preserve">walls, </w:t>
      </w:r>
      <w:r>
        <w:rPr>
          <w:color w:val="383536"/>
          <w:w w:val="115"/>
          <w:sz w:val="21"/>
        </w:rPr>
        <w:t xml:space="preserve">glass, </w:t>
      </w:r>
      <w:r>
        <w:rPr>
          <w:color w:val="383536"/>
          <w:spacing w:val="67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 xml:space="preserve">chairs,  </w:t>
      </w:r>
      <w:r>
        <w:rPr>
          <w:color w:val="383536"/>
          <w:spacing w:val="31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 xml:space="preserve">cabinets,  </w:t>
      </w:r>
      <w:r>
        <w:rPr>
          <w:color w:val="383536"/>
          <w:spacing w:val="12"/>
          <w:w w:val="115"/>
          <w:sz w:val="21"/>
        </w:rPr>
        <w:t xml:space="preserve"> </w:t>
      </w:r>
      <w:r>
        <w:rPr>
          <w:color w:val="383536"/>
          <w:w w:val="115"/>
          <w:sz w:val="21"/>
        </w:rPr>
        <w:t>vinyl,</w:t>
      </w:r>
      <w:r>
        <w:rPr>
          <w:color w:val="383536"/>
          <w:w w:val="115"/>
          <w:sz w:val="21"/>
        </w:rPr>
        <w:tab/>
        <w:t>porcelain,</w:t>
      </w:r>
    </w:p>
    <w:p w:rsidR="0087234D" w:rsidRDefault="00F062C6">
      <w:pPr>
        <w:tabs>
          <w:tab w:val="left" w:pos="7464"/>
        </w:tabs>
        <w:spacing w:line="370" w:lineRule="exact"/>
        <w:ind w:left="413"/>
        <w:rPr>
          <w:i/>
        </w:rPr>
      </w:pPr>
      <w:proofErr w:type="gramStart"/>
      <w:r>
        <w:rPr>
          <w:color w:val="383536"/>
          <w:w w:val="105"/>
          <w:sz w:val="21"/>
        </w:rPr>
        <w:t>telephones</w:t>
      </w:r>
      <w:proofErr w:type="gramEnd"/>
      <w:r>
        <w:rPr>
          <w:color w:val="383536"/>
          <w:w w:val="105"/>
          <w:sz w:val="21"/>
        </w:rPr>
        <w:t xml:space="preserve">, </w:t>
      </w:r>
      <w:proofErr w:type="spellStart"/>
      <w:r>
        <w:rPr>
          <w:color w:val="383536"/>
          <w:w w:val="105"/>
          <w:sz w:val="21"/>
        </w:rPr>
        <w:t>formicasurfac</w:t>
      </w:r>
      <w:r>
        <w:rPr>
          <w:color w:val="383536"/>
          <w:w w:val="105"/>
          <w:sz w:val="21"/>
        </w:rPr>
        <w:t>es</w:t>
      </w:r>
      <w:proofErr w:type="spellEnd"/>
      <w:r>
        <w:rPr>
          <w:color w:val="383536"/>
          <w:w w:val="105"/>
          <w:sz w:val="21"/>
        </w:rPr>
        <w:t>,</w:t>
      </w:r>
      <w:r>
        <w:rPr>
          <w:color w:val="383536"/>
          <w:spacing w:val="-3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and</w:t>
      </w:r>
      <w:r>
        <w:rPr>
          <w:color w:val="383536"/>
          <w:spacing w:val="-25"/>
          <w:w w:val="105"/>
          <w:sz w:val="21"/>
        </w:rPr>
        <w:t xml:space="preserve"> </w:t>
      </w:r>
      <w:r>
        <w:rPr>
          <w:color w:val="383536"/>
          <w:w w:val="105"/>
          <w:sz w:val="21"/>
        </w:rPr>
        <w:t>appliances.</w:t>
      </w:r>
      <w:r>
        <w:rPr>
          <w:color w:val="383536"/>
          <w:w w:val="105"/>
          <w:sz w:val="21"/>
        </w:rPr>
        <w:tab/>
        <w:t>SPECIFICATIONS</w:t>
      </w:r>
    </w:p>
    <w:p w:rsidR="0087234D" w:rsidRDefault="0087234D">
      <w:pPr>
        <w:spacing w:line="370" w:lineRule="exact"/>
        <w:sectPr w:rsidR="0087234D">
          <w:type w:val="continuous"/>
          <w:pgSz w:w="12240" w:h="15840"/>
          <w:pgMar w:top="240" w:right="140" w:bottom="0" w:left="940" w:header="720" w:footer="720" w:gutter="0"/>
          <w:cols w:space="720"/>
        </w:sectPr>
      </w:pPr>
    </w:p>
    <w:p w:rsidR="0087234D" w:rsidRDefault="00F062C6">
      <w:pPr>
        <w:pStyle w:val="ListParagraph"/>
        <w:numPr>
          <w:ilvl w:val="0"/>
          <w:numId w:val="1"/>
        </w:numPr>
        <w:tabs>
          <w:tab w:val="left" w:pos="428"/>
        </w:tabs>
        <w:spacing w:before="149" w:line="252" w:lineRule="auto"/>
        <w:ind w:left="428" w:hanging="284"/>
        <w:rPr>
          <w:sz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D850D6" wp14:editId="3DA1CDCD">
            <wp:simplePos x="0" y="0"/>
            <wp:positionH relativeFrom="column">
              <wp:posOffset>2032000</wp:posOffset>
            </wp:positionH>
            <wp:positionV relativeFrom="paragraph">
              <wp:posOffset>255270</wp:posOffset>
            </wp:positionV>
            <wp:extent cx="1285875" cy="21169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 Clear Liqu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11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83536"/>
          <w:w w:val="105"/>
          <w:sz w:val="21"/>
        </w:rPr>
        <w:t xml:space="preserve">For use on automotive windshields, plastics, and </w:t>
      </w:r>
      <w:r>
        <w:rPr>
          <w:color w:val="383536"/>
          <w:spacing w:val="-1"/>
          <w:w w:val="95"/>
          <w:sz w:val="21"/>
        </w:rPr>
        <w:t>Plexiglas</w:t>
      </w:r>
      <w:proofErr w:type="gramStart"/>
      <w:r>
        <w:rPr>
          <w:color w:val="555253"/>
          <w:spacing w:val="-1"/>
          <w:w w:val="95"/>
          <w:sz w:val="21"/>
        </w:rPr>
        <w:t>®</w:t>
      </w:r>
      <w:r>
        <w:rPr>
          <w:color w:val="555253"/>
          <w:spacing w:val="-4"/>
          <w:w w:val="95"/>
          <w:sz w:val="21"/>
        </w:rPr>
        <w:t xml:space="preserve"> </w:t>
      </w:r>
      <w:r>
        <w:rPr>
          <w:color w:val="383536"/>
          <w:spacing w:val="-1"/>
          <w:w w:val="95"/>
          <w:sz w:val="21"/>
        </w:rPr>
        <w:t>.</w:t>
      </w:r>
      <w:proofErr w:type="gramEnd"/>
    </w:p>
    <w:p w:rsidR="00F062C6" w:rsidRPr="00F062C6" w:rsidRDefault="00F062C6" w:rsidP="00F062C6">
      <w:pPr>
        <w:spacing w:before="91" w:line="316" w:lineRule="auto"/>
        <w:ind w:left="144" w:right="389" w:firstLine="4"/>
        <w:jc w:val="center"/>
        <w:rPr>
          <w:sz w:val="20"/>
          <w:szCs w:val="20"/>
        </w:rPr>
      </w:pPr>
      <w:r>
        <w:t xml:space="preserve">                                                </w:t>
      </w:r>
      <w:r>
        <w:br w:type="column"/>
      </w:r>
    </w:p>
    <w:p w:rsidR="00F062C6" w:rsidRDefault="00F062C6">
      <w:pPr>
        <w:spacing w:before="91" w:line="316" w:lineRule="auto"/>
        <w:ind w:left="144" w:right="389" w:firstLine="4"/>
        <w:rPr>
          <w:color w:val="383536"/>
          <w:w w:val="105"/>
          <w:sz w:val="18"/>
        </w:rPr>
      </w:pPr>
    </w:p>
    <w:p w:rsidR="0087234D" w:rsidRDefault="00F062C6">
      <w:pPr>
        <w:spacing w:before="91" w:line="316" w:lineRule="auto"/>
        <w:ind w:left="144" w:right="389" w:firstLine="4"/>
        <w:rPr>
          <w:sz w:val="18"/>
        </w:rPr>
      </w:pPr>
      <w:r>
        <w:rPr>
          <w:color w:val="383536"/>
          <w:w w:val="105"/>
          <w:sz w:val="18"/>
        </w:rPr>
        <w:t xml:space="preserve">Physical Form </w:t>
      </w:r>
      <w:r>
        <w:rPr>
          <w:color w:val="383536"/>
          <w:w w:val="110"/>
          <w:sz w:val="18"/>
        </w:rPr>
        <w:t>Color</w:t>
      </w:r>
    </w:p>
    <w:p w:rsidR="0087234D" w:rsidRDefault="00F062C6">
      <w:pPr>
        <w:spacing w:line="204" w:lineRule="exact"/>
        <w:ind w:left="144" w:right="389"/>
        <w:rPr>
          <w:sz w:val="18"/>
        </w:rPr>
      </w:pPr>
      <w:r>
        <w:rPr>
          <w:color w:val="383536"/>
          <w:w w:val="105"/>
          <w:sz w:val="18"/>
        </w:rPr>
        <w:t>Scent</w:t>
      </w:r>
    </w:p>
    <w:p w:rsidR="0087234D" w:rsidRDefault="00F062C6">
      <w:pPr>
        <w:spacing w:before="62" w:line="312" w:lineRule="auto"/>
        <w:ind w:left="149" w:right="-19"/>
        <w:rPr>
          <w:sz w:val="18"/>
        </w:rPr>
      </w:pPr>
      <w:r>
        <w:rPr>
          <w:color w:val="383536"/>
          <w:spacing w:val="-1"/>
          <w:w w:val="110"/>
          <w:sz w:val="18"/>
        </w:rPr>
        <w:t>Density/Specific</w:t>
      </w:r>
      <w:r>
        <w:rPr>
          <w:color w:val="383536"/>
          <w:spacing w:val="-37"/>
          <w:w w:val="110"/>
          <w:sz w:val="18"/>
        </w:rPr>
        <w:t xml:space="preserve"> </w:t>
      </w:r>
      <w:r>
        <w:rPr>
          <w:color w:val="383536"/>
          <w:w w:val="110"/>
          <w:sz w:val="18"/>
        </w:rPr>
        <w:t>Gravity</w:t>
      </w:r>
      <w:r>
        <w:rPr>
          <w:color w:val="383536"/>
          <w:w w:val="114"/>
          <w:sz w:val="18"/>
        </w:rPr>
        <w:t xml:space="preserve"> </w:t>
      </w:r>
      <w:r>
        <w:rPr>
          <w:color w:val="383536"/>
          <w:w w:val="110"/>
          <w:sz w:val="18"/>
        </w:rPr>
        <w:t xml:space="preserve">pH </w:t>
      </w:r>
      <w:r>
        <w:rPr>
          <w:color w:val="383536"/>
          <w:spacing w:val="-14"/>
          <w:w w:val="110"/>
          <w:sz w:val="18"/>
        </w:rPr>
        <w:t>1</w:t>
      </w:r>
      <w:r>
        <w:rPr>
          <w:color w:val="383536"/>
          <w:spacing w:val="-14"/>
          <w:w w:val="110"/>
          <w:sz w:val="17"/>
        </w:rPr>
        <w:t>%</w:t>
      </w:r>
      <w:r>
        <w:rPr>
          <w:color w:val="383536"/>
          <w:spacing w:val="-20"/>
          <w:w w:val="110"/>
          <w:sz w:val="17"/>
        </w:rPr>
        <w:t xml:space="preserve"> </w:t>
      </w:r>
      <w:r>
        <w:rPr>
          <w:color w:val="383536"/>
          <w:w w:val="110"/>
          <w:sz w:val="18"/>
        </w:rPr>
        <w:t>Solution</w:t>
      </w:r>
    </w:p>
    <w:p w:rsidR="00F062C6" w:rsidRDefault="00F062C6">
      <w:pPr>
        <w:spacing w:before="91"/>
        <w:ind w:left="154"/>
      </w:pPr>
      <w:r>
        <w:br w:type="column"/>
      </w:r>
    </w:p>
    <w:p w:rsidR="00F062C6" w:rsidRDefault="00F062C6">
      <w:pPr>
        <w:spacing w:before="91"/>
        <w:ind w:left="154"/>
        <w:rPr>
          <w:color w:val="50489A"/>
          <w:sz w:val="18"/>
        </w:rPr>
      </w:pPr>
    </w:p>
    <w:p w:rsidR="0087234D" w:rsidRDefault="00F062C6">
      <w:pPr>
        <w:spacing w:before="91"/>
        <w:ind w:left="154"/>
        <w:rPr>
          <w:sz w:val="18"/>
        </w:rPr>
      </w:pPr>
      <w:r>
        <w:rPr>
          <w:color w:val="50489A"/>
          <w:sz w:val="18"/>
        </w:rPr>
        <w:t>Liquid</w:t>
      </w:r>
    </w:p>
    <w:p w:rsidR="0087234D" w:rsidRDefault="00F062C6">
      <w:pPr>
        <w:spacing w:before="76"/>
        <w:ind w:left="154"/>
        <w:rPr>
          <w:sz w:val="17"/>
        </w:rPr>
      </w:pPr>
      <w:r>
        <w:rPr>
          <w:color w:val="50489A"/>
          <w:w w:val="105"/>
          <w:sz w:val="17"/>
        </w:rPr>
        <w:t>Red</w:t>
      </w:r>
    </w:p>
    <w:p w:rsidR="0087234D" w:rsidRDefault="00F062C6">
      <w:pPr>
        <w:spacing w:before="73"/>
        <w:ind w:left="144"/>
        <w:rPr>
          <w:sz w:val="17"/>
        </w:rPr>
      </w:pPr>
      <w:r>
        <w:rPr>
          <w:color w:val="50489A"/>
          <w:w w:val="105"/>
          <w:sz w:val="17"/>
        </w:rPr>
        <w:t>Solvent Odor</w:t>
      </w:r>
    </w:p>
    <w:p w:rsidR="0087234D" w:rsidRDefault="00F062C6">
      <w:pPr>
        <w:spacing w:before="55"/>
        <w:ind w:left="154"/>
        <w:rPr>
          <w:rFonts w:ascii="Times New Roman"/>
          <w:sz w:val="19"/>
        </w:rPr>
      </w:pPr>
      <w:r>
        <w:rPr>
          <w:rFonts w:ascii="Times New Roman"/>
          <w:color w:val="50489A"/>
          <w:w w:val="105"/>
          <w:sz w:val="19"/>
        </w:rPr>
        <w:t>.0995</w:t>
      </w:r>
    </w:p>
    <w:p w:rsidR="0087234D" w:rsidRDefault="00F062C6">
      <w:pPr>
        <w:spacing w:before="50"/>
        <w:ind w:left="154"/>
        <w:rPr>
          <w:rFonts w:ascii="Times New Roman"/>
          <w:sz w:val="19"/>
        </w:rPr>
      </w:pPr>
      <w:r>
        <w:rPr>
          <w:rFonts w:ascii="Times New Roman"/>
          <w:color w:val="50489A"/>
          <w:w w:val="115"/>
          <w:sz w:val="19"/>
        </w:rPr>
        <w:t>10</w:t>
      </w:r>
      <w:r>
        <w:rPr>
          <w:rFonts w:ascii="Times New Roman"/>
          <w:color w:val="8984BB"/>
          <w:w w:val="115"/>
          <w:sz w:val="19"/>
        </w:rPr>
        <w:t>.</w:t>
      </w:r>
      <w:r>
        <w:rPr>
          <w:rFonts w:ascii="Times New Roman"/>
          <w:color w:val="50489A"/>
          <w:w w:val="115"/>
          <w:sz w:val="19"/>
        </w:rPr>
        <w:t>7</w:t>
      </w:r>
    </w:p>
    <w:p w:rsidR="0087234D" w:rsidRDefault="0087234D">
      <w:pPr>
        <w:rPr>
          <w:rFonts w:ascii="Times New Roman"/>
          <w:sz w:val="19"/>
        </w:rPr>
        <w:sectPr w:rsidR="0087234D">
          <w:type w:val="continuous"/>
          <w:pgSz w:w="12240" w:h="15840"/>
          <w:pgMar w:top="240" w:right="140" w:bottom="0" w:left="940" w:header="720" w:footer="720" w:gutter="0"/>
          <w:cols w:num="3" w:space="720" w:equalWidth="0">
            <w:col w:w="5232" w:space="892"/>
            <w:col w:w="2188" w:space="318"/>
            <w:col w:w="2530"/>
          </w:cols>
        </w:sectPr>
      </w:pPr>
    </w:p>
    <w:p w:rsidR="0087234D" w:rsidRDefault="0087234D">
      <w:pPr>
        <w:pStyle w:val="BodyText"/>
        <w:rPr>
          <w:rFonts w:ascii="Times New Roman"/>
          <w:sz w:val="20"/>
        </w:rPr>
      </w:pPr>
    </w:p>
    <w:p w:rsidR="0087234D" w:rsidRDefault="0087234D">
      <w:pPr>
        <w:pStyle w:val="BodyText"/>
        <w:rPr>
          <w:rFonts w:ascii="Times New Roman"/>
          <w:sz w:val="20"/>
        </w:rPr>
      </w:pPr>
    </w:p>
    <w:p w:rsidR="0087234D" w:rsidRDefault="0087234D">
      <w:pPr>
        <w:pStyle w:val="BodyText"/>
        <w:spacing w:before="1"/>
        <w:rPr>
          <w:rFonts w:ascii="Times New Roman"/>
          <w:sz w:val="24"/>
        </w:rPr>
      </w:pPr>
    </w:p>
    <w:p w:rsidR="0087234D" w:rsidRDefault="00F062C6">
      <w:pPr>
        <w:spacing w:before="76" w:line="217" w:lineRule="exact"/>
        <w:ind w:right="2232"/>
        <w:jc w:val="right"/>
        <w:rPr>
          <w:sz w:val="19"/>
        </w:rPr>
      </w:pPr>
      <w:r>
        <w:rPr>
          <w:color w:val="383536"/>
          <w:w w:val="105"/>
          <w:sz w:val="19"/>
        </w:rPr>
        <w:t>WARNING:</w:t>
      </w:r>
    </w:p>
    <w:p w:rsidR="0087234D" w:rsidRDefault="00F062C6">
      <w:pPr>
        <w:spacing w:line="229" w:lineRule="exact"/>
        <w:ind w:left="6122" w:right="480"/>
        <w:jc w:val="center"/>
        <w:rPr>
          <w:sz w:val="20"/>
        </w:rPr>
      </w:pPr>
      <w:r>
        <w:rPr>
          <w:color w:val="383536"/>
          <w:w w:val="110"/>
          <w:sz w:val="20"/>
        </w:rPr>
        <w:t>Causes eye irritation.</w:t>
      </w:r>
    </w:p>
    <w:p w:rsidR="0087234D" w:rsidRDefault="00F062C6">
      <w:pPr>
        <w:spacing w:before="19"/>
        <w:ind w:left="6121" w:right="480"/>
        <w:jc w:val="center"/>
        <w:rPr>
          <w:sz w:val="19"/>
        </w:rPr>
      </w:pPr>
      <w:r>
        <w:rPr>
          <w:color w:val="383536"/>
          <w:w w:val="105"/>
          <w:sz w:val="19"/>
        </w:rPr>
        <w:t>Keep out of reach of children.</w:t>
      </w:r>
    </w:p>
    <w:p w:rsidR="0087234D" w:rsidRDefault="0087234D">
      <w:pPr>
        <w:pStyle w:val="BodyText"/>
        <w:rPr>
          <w:sz w:val="18"/>
        </w:rPr>
      </w:pPr>
    </w:p>
    <w:p w:rsidR="0087234D" w:rsidRDefault="0087234D">
      <w:pPr>
        <w:pStyle w:val="BodyText"/>
        <w:rPr>
          <w:sz w:val="18"/>
        </w:rPr>
      </w:pPr>
    </w:p>
    <w:p w:rsidR="0087234D" w:rsidRDefault="0087234D">
      <w:pPr>
        <w:pStyle w:val="BodyText"/>
        <w:rPr>
          <w:sz w:val="18"/>
        </w:rPr>
      </w:pPr>
    </w:p>
    <w:p w:rsidR="0087234D" w:rsidRDefault="0087234D">
      <w:pPr>
        <w:pStyle w:val="BodyText"/>
        <w:rPr>
          <w:sz w:val="18"/>
        </w:rPr>
      </w:pPr>
    </w:p>
    <w:p w:rsidR="0087234D" w:rsidRDefault="0087234D">
      <w:pPr>
        <w:pStyle w:val="BodyText"/>
        <w:rPr>
          <w:sz w:val="18"/>
        </w:rPr>
      </w:pPr>
    </w:p>
    <w:p w:rsidR="0087234D" w:rsidRDefault="0087234D">
      <w:pPr>
        <w:pStyle w:val="BodyText"/>
        <w:rPr>
          <w:sz w:val="18"/>
        </w:rPr>
      </w:pPr>
    </w:p>
    <w:p w:rsidR="0087234D" w:rsidRDefault="00F062C6">
      <w:pPr>
        <w:spacing w:before="104"/>
        <w:ind w:left="6197"/>
        <w:rPr>
          <w:sz w:val="19"/>
        </w:rPr>
      </w:pPr>
      <w:r>
        <w:rPr>
          <w:color w:val="383536"/>
          <w:w w:val="110"/>
          <w:sz w:val="19"/>
        </w:rPr>
        <w:t>SHIPPING WEIGHT IN POUNDS:</w:t>
      </w:r>
    </w:p>
    <w:p w:rsidR="0087234D" w:rsidRDefault="00F062C6">
      <w:pPr>
        <w:tabs>
          <w:tab w:val="left" w:pos="8818"/>
        </w:tabs>
        <w:spacing w:before="21"/>
        <w:ind w:left="6202"/>
        <w:rPr>
          <w:color w:val="383536"/>
          <w:w w:val="105"/>
          <w:sz w:val="19"/>
        </w:rPr>
      </w:pPr>
      <w:r>
        <w:rPr>
          <w:color w:val="383536"/>
          <w:w w:val="105"/>
          <w:sz w:val="19"/>
        </w:rPr>
        <w:t>Case</w:t>
      </w:r>
      <w:r>
        <w:rPr>
          <w:color w:val="383536"/>
          <w:spacing w:val="-20"/>
          <w:w w:val="105"/>
          <w:sz w:val="19"/>
        </w:rPr>
        <w:t xml:space="preserve"> </w:t>
      </w:r>
      <w:r>
        <w:rPr>
          <w:color w:val="383536"/>
          <w:w w:val="105"/>
          <w:sz w:val="19"/>
        </w:rPr>
        <w:t>12</w:t>
      </w:r>
      <w:r>
        <w:rPr>
          <w:color w:val="383536"/>
          <w:spacing w:val="-36"/>
          <w:w w:val="105"/>
          <w:sz w:val="19"/>
        </w:rPr>
        <w:t xml:space="preserve"> </w:t>
      </w:r>
      <w:r>
        <w:rPr>
          <w:color w:val="383536"/>
          <w:w w:val="105"/>
          <w:sz w:val="19"/>
        </w:rPr>
        <w:t>Plastic</w:t>
      </w:r>
      <w:r>
        <w:rPr>
          <w:color w:val="383536"/>
          <w:spacing w:val="-22"/>
          <w:w w:val="105"/>
          <w:sz w:val="19"/>
        </w:rPr>
        <w:t xml:space="preserve"> </w:t>
      </w:r>
      <w:r>
        <w:rPr>
          <w:color w:val="383536"/>
          <w:w w:val="105"/>
          <w:sz w:val="19"/>
        </w:rPr>
        <w:t>Quarts</w:t>
      </w:r>
      <w:r>
        <w:rPr>
          <w:color w:val="383536"/>
          <w:w w:val="105"/>
          <w:sz w:val="19"/>
        </w:rPr>
        <w:tab/>
        <w:t>28.3</w:t>
      </w:r>
      <w:r>
        <w:rPr>
          <w:color w:val="383536"/>
          <w:spacing w:val="1"/>
          <w:w w:val="105"/>
          <w:sz w:val="19"/>
        </w:rPr>
        <w:t xml:space="preserve"> </w:t>
      </w:r>
      <w:r>
        <w:rPr>
          <w:color w:val="383536"/>
          <w:w w:val="105"/>
          <w:sz w:val="19"/>
        </w:rPr>
        <w:t>pounds</w:t>
      </w:r>
    </w:p>
    <w:p w:rsidR="00F062C6" w:rsidRDefault="00F062C6">
      <w:pPr>
        <w:tabs>
          <w:tab w:val="left" w:pos="8818"/>
        </w:tabs>
        <w:spacing w:before="21"/>
        <w:ind w:left="6202"/>
        <w:rPr>
          <w:color w:val="383536"/>
          <w:w w:val="105"/>
          <w:sz w:val="19"/>
        </w:rPr>
      </w:pPr>
    </w:p>
    <w:p w:rsidR="00F062C6" w:rsidRDefault="00F062C6">
      <w:pPr>
        <w:tabs>
          <w:tab w:val="left" w:pos="8818"/>
        </w:tabs>
        <w:spacing w:before="21"/>
        <w:ind w:left="6202"/>
        <w:rPr>
          <w:sz w:val="19"/>
        </w:rPr>
      </w:pPr>
      <w:r>
        <w:rPr>
          <w:noProof/>
          <w:sz w:val="19"/>
        </w:rPr>
        <w:drawing>
          <wp:inline distT="0" distB="0" distL="0" distR="0">
            <wp:extent cx="2466975" cy="53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IRS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354" cy="5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4D" w:rsidRDefault="0087234D">
      <w:pPr>
        <w:pStyle w:val="BodyText"/>
        <w:rPr>
          <w:sz w:val="20"/>
        </w:rPr>
      </w:pPr>
    </w:p>
    <w:p w:rsidR="0087234D" w:rsidRDefault="0087234D">
      <w:pPr>
        <w:pStyle w:val="BodyText"/>
        <w:rPr>
          <w:sz w:val="20"/>
        </w:rPr>
      </w:pPr>
    </w:p>
    <w:p w:rsidR="0087234D" w:rsidRDefault="0087234D">
      <w:pPr>
        <w:pStyle w:val="BodyText"/>
        <w:rPr>
          <w:sz w:val="20"/>
        </w:rPr>
      </w:pPr>
    </w:p>
    <w:p w:rsidR="0087234D" w:rsidRDefault="0087234D">
      <w:pPr>
        <w:pStyle w:val="BodyText"/>
        <w:rPr>
          <w:sz w:val="20"/>
        </w:rPr>
      </w:pPr>
    </w:p>
    <w:p w:rsidR="0087234D" w:rsidRDefault="0087234D">
      <w:pPr>
        <w:pStyle w:val="BodyText"/>
        <w:spacing w:before="8"/>
        <w:rPr>
          <w:sz w:val="23"/>
        </w:rPr>
      </w:pPr>
    </w:p>
    <w:sectPr w:rsidR="0087234D">
      <w:type w:val="continuous"/>
      <w:pgSz w:w="12240" w:h="15840"/>
      <w:pgMar w:top="240" w:right="1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A5C"/>
    <w:multiLevelType w:val="hybridMultilevel"/>
    <w:tmpl w:val="C6DEE9C6"/>
    <w:lvl w:ilvl="0" w:tplc="D26E63F0">
      <w:start w:val="1"/>
      <w:numFmt w:val="bullet"/>
      <w:lvlText w:val="•"/>
      <w:lvlJc w:val="left"/>
      <w:pPr>
        <w:ind w:left="5876" w:hanging="269"/>
      </w:pPr>
      <w:rPr>
        <w:rFonts w:ascii="Arial" w:eastAsia="Arial" w:hAnsi="Arial" w:cs="Arial" w:hint="default"/>
        <w:color w:val="50489A"/>
        <w:w w:val="126"/>
        <w:sz w:val="21"/>
        <w:szCs w:val="21"/>
      </w:rPr>
    </w:lvl>
    <w:lvl w:ilvl="1" w:tplc="500A02B8">
      <w:start w:val="1"/>
      <w:numFmt w:val="bullet"/>
      <w:lvlText w:val="•"/>
      <w:lvlJc w:val="left"/>
      <w:pPr>
        <w:ind w:left="6408" w:hanging="269"/>
      </w:pPr>
      <w:rPr>
        <w:rFonts w:hint="default"/>
      </w:rPr>
    </w:lvl>
    <w:lvl w:ilvl="2" w:tplc="995CCD3A">
      <w:start w:val="1"/>
      <w:numFmt w:val="bullet"/>
      <w:lvlText w:val="•"/>
      <w:lvlJc w:val="left"/>
      <w:pPr>
        <w:ind w:left="6936" w:hanging="269"/>
      </w:pPr>
      <w:rPr>
        <w:rFonts w:hint="default"/>
      </w:rPr>
    </w:lvl>
    <w:lvl w:ilvl="3" w:tplc="9FF89250">
      <w:start w:val="1"/>
      <w:numFmt w:val="bullet"/>
      <w:lvlText w:val="•"/>
      <w:lvlJc w:val="left"/>
      <w:pPr>
        <w:ind w:left="7464" w:hanging="269"/>
      </w:pPr>
      <w:rPr>
        <w:rFonts w:hint="default"/>
      </w:rPr>
    </w:lvl>
    <w:lvl w:ilvl="4" w:tplc="6DE8F7DE">
      <w:start w:val="1"/>
      <w:numFmt w:val="bullet"/>
      <w:lvlText w:val="•"/>
      <w:lvlJc w:val="left"/>
      <w:pPr>
        <w:ind w:left="7992" w:hanging="269"/>
      </w:pPr>
      <w:rPr>
        <w:rFonts w:hint="default"/>
      </w:rPr>
    </w:lvl>
    <w:lvl w:ilvl="5" w:tplc="B1D603AC">
      <w:start w:val="1"/>
      <w:numFmt w:val="bullet"/>
      <w:lvlText w:val="•"/>
      <w:lvlJc w:val="left"/>
      <w:pPr>
        <w:ind w:left="8520" w:hanging="269"/>
      </w:pPr>
      <w:rPr>
        <w:rFonts w:hint="default"/>
      </w:rPr>
    </w:lvl>
    <w:lvl w:ilvl="6" w:tplc="4468A9B0">
      <w:start w:val="1"/>
      <w:numFmt w:val="bullet"/>
      <w:lvlText w:val="•"/>
      <w:lvlJc w:val="left"/>
      <w:pPr>
        <w:ind w:left="9048" w:hanging="269"/>
      </w:pPr>
      <w:rPr>
        <w:rFonts w:hint="default"/>
      </w:rPr>
    </w:lvl>
    <w:lvl w:ilvl="7" w:tplc="72269C7E">
      <w:start w:val="1"/>
      <w:numFmt w:val="bullet"/>
      <w:lvlText w:val="•"/>
      <w:lvlJc w:val="left"/>
      <w:pPr>
        <w:ind w:left="9576" w:hanging="269"/>
      </w:pPr>
      <w:rPr>
        <w:rFonts w:hint="default"/>
      </w:rPr>
    </w:lvl>
    <w:lvl w:ilvl="8" w:tplc="30129062">
      <w:start w:val="1"/>
      <w:numFmt w:val="bullet"/>
      <w:lvlText w:val="•"/>
      <w:lvlJc w:val="left"/>
      <w:pPr>
        <w:ind w:left="10104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34D"/>
    <w:rsid w:val="0087234D"/>
    <w:rsid w:val="00F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E025F76-F8A7-41BB-8D0E-20FBD0A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18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Sally Garcia</dc:creator>
  <cp:lastModifiedBy>Heather Miner</cp:lastModifiedBy>
  <cp:revision>3</cp:revision>
  <dcterms:created xsi:type="dcterms:W3CDTF">2016-06-10T16:45:00Z</dcterms:created>
  <dcterms:modified xsi:type="dcterms:W3CDTF">2016-06-10T17:16:00Z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2016-06-10T00:00:00Z</vt:filetime>
  </property>
</Properties>
</file>